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73" w:rsidRPr="003D6967" w:rsidRDefault="00B936A3" w:rsidP="00F26C7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福建金門</w:t>
      </w:r>
      <w:bookmarkStart w:id="0" w:name="_GoBack"/>
      <w:bookmarkEnd w:id="0"/>
      <w:r w:rsidR="00E12587">
        <w:rPr>
          <w:rFonts w:eastAsia="標楷體" w:hint="eastAsia"/>
          <w:b/>
          <w:sz w:val="36"/>
          <w:szCs w:val="36"/>
        </w:rPr>
        <w:t>地方檢察署</w:t>
      </w:r>
      <w:r w:rsidR="00F26C73" w:rsidRPr="00ED3CC4">
        <w:rPr>
          <w:rFonts w:eastAsia="標楷體" w:hint="eastAsia"/>
          <w:b/>
          <w:sz w:val="36"/>
          <w:szCs w:val="36"/>
        </w:rPr>
        <w:t>修復式司法</w:t>
      </w:r>
      <w:r w:rsidR="00F26C73">
        <w:rPr>
          <w:rFonts w:eastAsia="標楷體" w:hint="eastAsia"/>
          <w:b/>
          <w:sz w:val="36"/>
          <w:szCs w:val="36"/>
        </w:rPr>
        <w:t>方案</w:t>
      </w:r>
      <w:r w:rsidR="00314381">
        <w:rPr>
          <w:rFonts w:eastAsia="標楷體" w:hint="eastAsia"/>
          <w:b/>
          <w:sz w:val="36"/>
          <w:szCs w:val="36"/>
        </w:rPr>
        <w:t xml:space="preserve">  </w:t>
      </w:r>
      <w:r w:rsidR="00F26C73" w:rsidRPr="00ED3CC4">
        <w:rPr>
          <w:rFonts w:eastAsia="標楷體" w:hint="eastAsia"/>
          <w:b/>
          <w:sz w:val="36"/>
          <w:szCs w:val="36"/>
        </w:rPr>
        <w:t>個案轉介單</w:t>
      </w:r>
    </w:p>
    <w:tbl>
      <w:tblPr>
        <w:tblW w:w="95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368"/>
        <w:gridCol w:w="345"/>
        <w:gridCol w:w="2033"/>
        <w:gridCol w:w="787"/>
        <w:gridCol w:w="1358"/>
        <w:gridCol w:w="233"/>
        <w:gridCol w:w="829"/>
        <w:gridCol w:w="1549"/>
      </w:tblGrid>
      <w:tr w:rsidR="00F26C73" w:rsidRPr="00D37BED" w:rsidTr="00E3365E">
        <w:trPr>
          <w:trHeight w:val="567"/>
        </w:trPr>
        <w:tc>
          <w:tcPr>
            <w:tcW w:w="2009" w:type="dxa"/>
            <w:tcBorders>
              <w:top w:val="thinThickSmallGap" w:sz="12" w:space="0" w:color="000000"/>
              <w:left w:val="thinThickSmallGap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73" w:rsidRPr="00D37BED" w:rsidRDefault="00F26C73" w:rsidP="00E3365E">
            <w:pPr>
              <w:autoSpaceDE w:val="0"/>
              <w:autoSpaceDN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 w:rsidRPr="00D37BED">
              <w:rPr>
                <w:rFonts w:ascii="Calibri" w:eastAsia="標楷體" w:hAnsi="Calibri" w:hint="eastAsia"/>
                <w:color w:val="000000"/>
                <w:sz w:val="32"/>
                <w:szCs w:val="22"/>
              </w:rPr>
              <w:t>本署偵查案號</w:t>
            </w:r>
          </w:p>
        </w:tc>
        <w:tc>
          <w:tcPr>
            <w:tcW w:w="4891" w:type="dxa"/>
            <w:gridSpan w:val="5"/>
            <w:tcBorders>
              <w:top w:val="thinThickSmallGap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73" w:rsidRPr="00D37BED" w:rsidRDefault="00F26C73" w:rsidP="00E3365E">
            <w:pPr>
              <w:autoSpaceDE w:val="0"/>
              <w:autoSpaceDN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 w:rsidRPr="00D37BED">
              <w:rPr>
                <w:rFonts w:ascii="Calibri" w:eastAsia="標楷體" w:hAnsi="Calibri" w:hint="eastAsia"/>
                <w:color w:val="000000"/>
                <w:sz w:val="32"/>
                <w:szCs w:val="22"/>
              </w:rPr>
              <w:t xml:space="preserve">       </w:t>
            </w:r>
            <w:r w:rsidRPr="00D37BED">
              <w:rPr>
                <w:rFonts w:ascii="Calibri" w:eastAsia="標楷體" w:hAnsi="Calibri" w:hint="eastAsia"/>
                <w:color w:val="000000"/>
                <w:sz w:val="32"/>
                <w:szCs w:val="22"/>
              </w:rPr>
              <w:t>年</w:t>
            </w:r>
            <w:r w:rsidRPr="00D37BED">
              <w:rPr>
                <w:rFonts w:ascii="Calibri" w:eastAsia="標楷體" w:hAnsi="Calibri" w:hint="eastAsia"/>
                <w:color w:val="000000"/>
                <w:sz w:val="32"/>
                <w:szCs w:val="22"/>
              </w:rPr>
              <w:t xml:space="preserve">    </w:t>
            </w:r>
            <w:r w:rsidRPr="00D37BED">
              <w:rPr>
                <w:rFonts w:ascii="Calibri" w:eastAsia="標楷體" w:hAnsi="Calibri" w:hint="eastAsia"/>
                <w:color w:val="000000"/>
                <w:sz w:val="32"/>
                <w:szCs w:val="22"/>
              </w:rPr>
              <w:t>偵字第</w:t>
            </w:r>
            <w:r w:rsidRPr="00D37BED">
              <w:rPr>
                <w:rFonts w:ascii="Calibri" w:eastAsia="標楷體" w:hAnsi="Calibri" w:hint="eastAsia"/>
                <w:color w:val="000000"/>
                <w:sz w:val="32"/>
                <w:szCs w:val="22"/>
              </w:rPr>
              <w:t xml:space="preserve">        </w:t>
            </w:r>
            <w:r w:rsidRPr="00D37BED">
              <w:rPr>
                <w:rFonts w:ascii="Calibri" w:eastAsia="標楷體" w:hAnsi="Calibri" w:hint="eastAsia"/>
                <w:color w:val="000000"/>
                <w:sz w:val="32"/>
                <w:szCs w:val="22"/>
              </w:rPr>
              <w:t>號</w:t>
            </w:r>
          </w:p>
        </w:tc>
        <w:tc>
          <w:tcPr>
            <w:tcW w:w="1062" w:type="dxa"/>
            <w:gridSpan w:val="2"/>
            <w:tcBorders>
              <w:top w:val="thinThickSmallGap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73" w:rsidRPr="00D37BED" w:rsidRDefault="00F26C73" w:rsidP="00E3365E">
            <w:pPr>
              <w:autoSpaceDE w:val="0"/>
              <w:autoSpaceDN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 w:rsidRPr="00D37BED"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偵查股</w:t>
            </w:r>
          </w:p>
        </w:tc>
        <w:tc>
          <w:tcPr>
            <w:tcW w:w="1549" w:type="dxa"/>
            <w:tcBorders>
              <w:top w:val="thinThickSmallGap" w:sz="12" w:space="0" w:color="000000"/>
              <w:left w:val="single" w:sz="4" w:space="0" w:color="000000"/>
              <w:bottom w:val="double" w:sz="6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F26C73" w:rsidRPr="00D37BED" w:rsidRDefault="00F26C73" w:rsidP="00E3365E">
            <w:pPr>
              <w:autoSpaceDE w:val="0"/>
              <w:autoSpaceDN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</w:p>
        </w:tc>
      </w:tr>
      <w:tr w:rsidR="00F26C73" w:rsidRPr="00D37BED" w:rsidTr="000F708B">
        <w:trPr>
          <w:trHeight w:val="397"/>
        </w:trPr>
        <w:tc>
          <w:tcPr>
            <w:tcW w:w="9511" w:type="dxa"/>
            <w:gridSpan w:val="9"/>
            <w:tcBorders>
              <w:top w:val="double" w:sz="6" w:space="0" w:color="000000"/>
              <w:left w:val="thinThickSmallGap" w:sz="12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D0CECE" w:themeFill="background2" w:themeFillShade="E6"/>
            <w:vAlign w:val="center"/>
          </w:tcPr>
          <w:p w:rsidR="00F26C73" w:rsidRPr="00D37BED" w:rsidRDefault="00F26C73" w:rsidP="00E3365E">
            <w:pPr>
              <w:autoSpaceDE w:val="0"/>
              <w:autoSpaceDN w:val="0"/>
              <w:spacing w:line="360" w:lineRule="exact"/>
              <w:rPr>
                <w:rFonts w:ascii="標楷體" w:eastAsia="標楷體" w:hAnsi="標楷體"/>
                <w:b/>
                <w:kern w:val="0"/>
                <w:sz w:val="32"/>
                <w:szCs w:val="28"/>
              </w:rPr>
            </w:pPr>
            <w:r w:rsidRPr="00D37BED">
              <w:rPr>
                <w:rFonts w:ascii="Calibri" w:eastAsia="標楷體" w:hAnsi="Calibri" w:hint="eastAsia"/>
                <w:b/>
                <w:sz w:val="32"/>
                <w:szCs w:val="32"/>
              </w:rPr>
              <w:t>壹、基本資料</w:t>
            </w:r>
          </w:p>
        </w:tc>
      </w:tr>
      <w:tr w:rsidR="00F26C73" w:rsidRPr="00D37BED" w:rsidTr="008E0ED8">
        <w:trPr>
          <w:trHeight w:val="454"/>
        </w:trPr>
        <w:tc>
          <w:tcPr>
            <w:tcW w:w="9511" w:type="dxa"/>
            <w:gridSpan w:val="9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D0CECE" w:themeFill="background2" w:themeFillShade="E6"/>
            <w:vAlign w:val="center"/>
          </w:tcPr>
          <w:p w:rsidR="00F26C73" w:rsidRPr="00D37BED" w:rsidRDefault="008E0ED8" w:rsidP="00E3365E">
            <w:pPr>
              <w:autoSpaceDE w:val="0"/>
              <w:autoSpaceDN w:val="0"/>
              <w:spacing w:line="360" w:lineRule="exact"/>
              <w:rPr>
                <w:rFonts w:ascii="標楷體" w:eastAsia="標楷體" w:hAnsi="標楷體"/>
                <w:b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28"/>
              </w:rPr>
              <w:t>被告</w:t>
            </w:r>
            <w:r w:rsidR="00744F35">
              <w:rPr>
                <w:rFonts w:ascii="標楷體" w:eastAsia="標楷體" w:hAnsi="標楷體" w:hint="eastAsia"/>
                <w:b/>
                <w:kern w:val="0"/>
                <w:sz w:val="32"/>
                <w:szCs w:val="28"/>
              </w:rPr>
              <w:t>(加害人)</w:t>
            </w:r>
          </w:p>
        </w:tc>
      </w:tr>
      <w:tr w:rsidR="00F26C73" w:rsidRPr="00D37BED" w:rsidTr="001378B8">
        <w:trPr>
          <w:trHeight w:val="567"/>
        </w:trPr>
        <w:tc>
          <w:tcPr>
            <w:tcW w:w="2722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73" w:rsidRPr="00D37BED" w:rsidRDefault="00F26C73" w:rsidP="00E3365E">
            <w:pPr>
              <w:autoSpaceDE w:val="0"/>
              <w:autoSpaceDN w:val="0"/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D37BED">
              <w:rPr>
                <w:rFonts w:ascii="標楷體" w:eastAsia="標楷體" w:hAnsi="標楷體" w:hint="eastAsia"/>
                <w:b/>
                <w:kern w:val="0"/>
                <w:sz w:val="32"/>
                <w:szCs w:val="28"/>
              </w:rPr>
              <w:t>姓名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C73" w:rsidRPr="00D37BED" w:rsidRDefault="00F26C73" w:rsidP="00E3365E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73" w:rsidRPr="00D37BED" w:rsidRDefault="00F26C73" w:rsidP="00E3365E">
            <w:pPr>
              <w:autoSpaceDE w:val="0"/>
              <w:autoSpaceDN w:val="0"/>
              <w:spacing w:line="360" w:lineRule="exact"/>
              <w:jc w:val="distribute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性別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F26C73" w:rsidRPr="00D37BED" w:rsidRDefault="00F26C73" w:rsidP="00E3365E">
            <w:pPr>
              <w:autoSpaceDE w:val="0"/>
              <w:autoSpaceDN w:val="0"/>
              <w:spacing w:line="360" w:lineRule="exact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 xml:space="preserve"> □男 □女</w:t>
            </w:r>
          </w:p>
        </w:tc>
      </w:tr>
      <w:tr w:rsidR="001378B8" w:rsidRPr="00D37BED" w:rsidTr="001378B8">
        <w:trPr>
          <w:trHeight w:val="567"/>
        </w:trPr>
        <w:tc>
          <w:tcPr>
            <w:tcW w:w="2722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身分證</w:t>
            </w:r>
            <w:r w:rsidRPr="00D37BED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統號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kern w:val="0"/>
                <w:sz w:val="32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78B8" w:rsidRPr="00D37BED" w:rsidTr="00E3365E">
        <w:trPr>
          <w:trHeight w:val="567"/>
        </w:trPr>
        <w:tc>
          <w:tcPr>
            <w:tcW w:w="2722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聯絡地址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78B8" w:rsidRPr="00D37BED" w:rsidTr="00E3365E">
        <w:trPr>
          <w:trHeight w:val="567"/>
        </w:trPr>
        <w:tc>
          <w:tcPr>
            <w:tcW w:w="2722" w:type="dxa"/>
            <w:gridSpan w:val="3"/>
            <w:tcBorders>
              <w:top w:val="single" w:sz="4" w:space="0" w:color="000000"/>
              <w:left w:val="thinThickSmallGap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連絡電話/手機號碼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thinThickSmallGap" w:sz="12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78B8" w:rsidRPr="00D37BED" w:rsidTr="008E0ED8">
        <w:trPr>
          <w:trHeight w:val="454"/>
        </w:trPr>
        <w:tc>
          <w:tcPr>
            <w:tcW w:w="9511" w:type="dxa"/>
            <w:gridSpan w:val="9"/>
            <w:tcBorders>
              <w:top w:val="double" w:sz="6" w:space="0" w:color="000000"/>
              <w:left w:val="thinThickSmallGap" w:sz="12" w:space="0" w:color="000000"/>
              <w:bottom w:val="single" w:sz="8" w:space="0" w:color="000000"/>
              <w:right w:val="thinThickSmallGap" w:sz="12" w:space="0" w:color="000000"/>
            </w:tcBorders>
            <w:shd w:val="clear" w:color="auto" w:fill="D0CECE" w:themeFill="background2" w:themeFillShade="E6"/>
          </w:tcPr>
          <w:p w:rsidR="001378B8" w:rsidRPr="00D37BED" w:rsidRDefault="008E0ED8" w:rsidP="001378B8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華康儷楷書" w:eastAsia="華康儷楷書" w:hAnsi="Calibri" w:hint="eastAsia"/>
                <w:b/>
                <w:color w:val="000000"/>
                <w:sz w:val="32"/>
                <w:szCs w:val="28"/>
              </w:rPr>
              <w:t>被害人</w:t>
            </w:r>
          </w:p>
        </w:tc>
      </w:tr>
      <w:tr w:rsidR="001378B8" w:rsidRPr="00D37BED" w:rsidTr="001378B8">
        <w:trPr>
          <w:trHeight w:val="567"/>
        </w:trPr>
        <w:tc>
          <w:tcPr>
            <w:tcW w:w="2722" w:type="dxa"/>
            <w:gridSpan w:val="3"/>
            <w:tcBorders>
              <w:top w:val="single" w:sz="8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D37BED">
              <w:rPr>
                <w:rFonts w:ascii="標楷體" w:eastAsia="標楷體" w:hAnsi="標楷體" w:hint="eastAsia"/>
                <w:b/>
                <w:kern w:val="0"/>
                <w:sz w:val="32"/>
                <w:szCs w:val="28"/>
              </w:rPr>
              <w:t>姓名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78B8" w:rsidRPr="00D37BED" w:rsidRDefault="001378B8" w:rsidP="001378B8">
            <w:pPr>
              <w:autoSpaceDE w:val="0"/>
              <w:autoSpaceDN w:val="0"/>
              <w:spacing w:line="360" w:lineRule="exact"/>
              <w:jc w:val="distribute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性別</w:t>
            </w:r>
          </w:p>
        </w:tc>
        <w:tc>
          <w:tcPr>
            <w:tcW w:w="2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1378B8" w:rsidRPr="00D37BED" w:rsidRDefault="001378B8" w:rsidP="001378B8">
            <w:pPr>
              <w:autoSpaceDE w:val="0"/>
              <w:autoSpaceDN w:val="0"/>
              <w:spacing w:line="360" w:lineRule="exact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 xml:space="preserve"> □男 □女</w:t>
            </w:r>
          </w:p>
        </w:tc>
      </w:tr>
      <w:tr w:rsidR="001378B8" w:rsidRPr="00D37BED" w:rsidTr="001378B8">
        <w:trPr>
          <w:trHeight w:val="567"/>
        </w:trPr>
        <w:tc>
          <w:tcPr>
            <w:tcW w:w="2722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身分證</w:t>
            </w:r>
            <w:r w:rsidRPr="00D37BED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統號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kern w:val="0"/>
                <w:sz w:val="32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78B8" w:rsidRPr="00D37BED" w:rsidTr="00E3365E">
        <w:trPr>
          <w:trHeight w:val="567"/>
        </w:trPr>
        <w:tc>
          <w:tcPr>
            <w:tcW w:w="2722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聯絡地址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78B8" w:rsidRPr="00D37BED" w:rsidTr="00E3365E">
        <w:trPr>
          <w:trHeight w:val="567"/>
        </w:trPr>
        <w:tc>
          <w:tcPr>
            <w:tcW w:w="2722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7BE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連絡電話/手機號碼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hideMark/>
          </w:tcPr>
          <w:p w:rsidR="001378B8" w:rsidRPr="00D37BED" w:rsidRDefault="001378B8" w:rsidP="001378B8">
            <w:pPr>
              <w:autoSpaceDE w:val="0"/>
              <w:autoSpaceDN w:val="0"/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78B8" w:rsidRPr="00D37BED" w:rsidTr="00E3365E">
        <w:trPr>
          <w:trHeight w:val="510"/>
        </w:trPr>
        <w:tc>
          <w:tcPr>
            <w:tcW w:w="9511" w:type="dxa"/>
            <w:gridSpan w:val="9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00" w:lineRule="exact"/>
              <w:ind w:left="8648" w:hangingChars="2700" w:hanging="8648"/>
              <w:rPr>
                <w:rFonts w:ascii="Calibri" w:eastAsia="標楷體" w:hAnsi="Calibri"/>
                <w:sz w:val="32"/>
                <w:szCs w:val="22"/>
              </w:rPr>
            </w:pPr>
            <w:r w:rsidRPr="00D37BED">
              <w:rPr>
                <w:rFonts w:ascii="Calibri" w:eastAsia="標楷體" w:hAnsi="Calibri" w:hint="eastAsia"/>
                <w:b/>
                <w:sz w:val="32"/>
                <w:szCs w:val="22"/>
              </w:rPr>
              <w:t>貳、案情簡述</w:t>
            </w:r>
            <w:r w:rsidRPr="00D37BED">
              <w:rPr>
                <w:rFonts w:ascii="Calibri" w:eastAsia="標楷體" w:hAnsi="Calibri" w:hint="eastAsia"/>
                <w:sz w:val="32"/>
                <w:szCs w:val="22"/>
              </w:rPr>
              <w:t xml:space="preserve"> </w:t>
            </w:r>
            <w:r w:rsidRPr="00D37BED">
              <w:rPr>
                <w:rFonts w:ascii="標楷體" w:eastAsia="標楷體" w:hAnsi="標楷體" w:hint="eastAsia"/>
                <w:szCs w:val="28"/>
              </w:rPr>
              <w:t>(內容含敘述案件類型及參與對話之目的等</w:t>
            </w:r>
            <w:r w:rsidRPr="00D37BED">
              <w:rPr>
                <w:rFonts w:ascii="標楷體" w:eastAsia="標楷體" w:hAnsi="標楷體" w:hint="eastAsia"/>
                <w:sz w:val="22"/>
                <w:szCs w:val="22"/>
              </w:rPr>
              <w:t>（可提供申請表內容供參）</w:t>
            </w:r>
            <w:r w:rsidRPr="00D37BED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1378B8" w:rsidRPr="00D37BED" w:rsidRDefault="001378B8" w:rsidP="001378B8">
            <w:pPr>
              <w:pStyle w:val="TableParagraph"/>
              <w:spacing w:line="400" w:lineRule="exact"/>
              <w:rPr>
                <w:rFonts w:ascii="標楷體" w:eastAsia="標楷體" w:hAnsi="標楷體"/>
                <w:sz w:val="20"/>
              </w:rPr>
            </w:pPr>
          </w:p>
          <w:p w:rsidR="001378B8" w:rsidRDefault="001378B8" w:rsidP="001378B8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2"/>
              </w:rPr>
            </w:pPr>
          </w:p>
          <w:p w:rsidR="001378B8" w:rsidRDefault="001378B8" w:rsidP="001378B8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2"/>
              </w:rPr>
            </w:pPr>
          </w:p>
          <w:p w:rsidR="001378B8" w:rsidRPr="00D37BED" w:rsidRDefault="001378B8" w:rsidP="001378B8">
            <w:pPr>
              <w:autoSpaceDE w:val="0"/>
              <w:autoSpaceDN w:val="0"/>
              <w:spacing w:line="400" w:lineRule="exact"/>
              <w:rPr>
                <w:rFonts w:ascii="標楷體" w:eastAsia="標楷體" w:hAnsi="標楷體"/>
                <w:kern w:val="0"/>
                <w:sz w:val="20"/>
                <w:szCs w:val="22"/>
              </w:rPr>
            </w:pPr>
          </w:p>
        </w:tc>
      </w:tr>
      <w:tr w:rsidR="001378B8" w:rsidRPr="00D37BED" w:rsidTr="00E3365E">
        <w:trPr>
          <w:trHeight w:val="510"/>
        </w:trPr>
        <w:tc>
          <w:tcPr>
            <w:tcW w:w="9511" w:type="dxa"/>
            <w:gridSpan w:val="9"/>
            <w:tcBorders>
              <w:top w:val="single" w:sz="4" w:space="0" w:color="000000"/>
              <w:left w:val="thinThickSmallGap" w:sz="12" w:space="0" w:color="000000"/>
              <w:bottom w:val="nil"/>
              <w:right w:val="thinThickSmallGap" w:sz="12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00" w:lineRule="exact"/>
              <w:ind w:left="8648" w:hangingChars="2700" w:hanging="8648"/>
              <w:rPr>
                <w:rFonts w:ascii="Calibri" w:eastAsia="標楷體" w:hAnsi="Calibri"/>
                <w:b/>
                <w:color w:val="000000"/>
                <w:sz w:val="32"/>
                <w:szCs w:val="22"/>
              </w:rPr>
            </w:pPr>
            <w:r w:rsidRPr="00D37BED">
              <w:rPr>
                <w:rFonts w:ascii="Calibri" w:eastAsia="標楷體" w:hAnsi="Calibri" w:hint="eastAsia"/>
                <w:b/>
                <w:color w:val="000000"/>
                <w:sz w:val="32"/>
                <w:szCs w:val="22"/>
              </w:rPr>
              <w:t>參</w:t>
            </w:r>
            <w:r w:rsidRPr="00D37BED">
              <w:rPr>
                <w:rFonts w:ascii="標楷體" w:eastAsia="標楷體" w:hAnsi="標楷體" w:hint="eastAsia"/>
                <w:b/>
                <w:color w:val="000000"/>
                <w:sz w:val="32"/>
                <w:szCs w:val="22"/>
              </w:rPr>
              <w:t>、</w:t>
            </w:r>
            <w:r w:rsidRPr="00D37BED">
              <w:rPr>
                <w:rFonts w:ascii="Calibri" w:eastAsia="標楷體" w:hAnsi="Calibri" w:hint="eastAsia"/>
                <w:b/>
                <w:color w:val="000000"/>
                <w:sz w:val="32"/>
                <w:szCs w:val="22"/>
              </w:rPr>
              <w:t>需協助事項</w:t>
            </w:r>
          </w:p>
          <w:p w:rsidR="001378B8" w:rsidRDefault="001378B8" w:rsidP="001378B8">
            <w:pPr>
              <w:autoSpaceDE w:val="0"/>
              <w:autoSpaceDN w:val="0"/>
              <w:spacing w:line="400" w:lineRule="exact"/>
              <w:ind w:left="8640" w:hangingChars="2700" w:hanging="8640"/>
              <w:rPr>
                <w:rFonts w:ascii="Calibri" w:eastAsia="標楷體" w:hAnsi="Calibri"/>
                <w:sz w:val="32"/>
                <w:szCs w:val="22"/>
              </w:rPr>
            </w:pPr>
          </w:p>
          <w:p w:rsidR="001378B8" w:rsidRDefault="001378B8" w:rsidP="001378B8">
            <w:pPr>
              <w:autoSpaceDE w:val="0"/>
              <w:autoSpaceDN w:val="0"/>
              <w:spacing w:line="400" w:lineRule="exact"/>
              <w:ind w:left="8640" w:hangingChars="2700" w:hanging="8640"/>
              <w:rPr>
                <w:rFonts w:ascii="Calibri" w:eastAsia="標楷體" w:hAnsi="Calibri"/>
                <w:sz w:val="32"/>
                <w:szCs w:val="22"/>
              </w:rPr>
            </w:pPr>
          </w:p>
          <w:p w:rsidR="001378B8" w:rsidRPr="00D37BED" w:rsidRDefault="001378B8" w:rsidP="001378B8">
            <w:pPr>
              <w:autoSpaceDE w:val="0"/>
              <w:autoSpaceDN w:val="0"/>
              <w:spacing w:line="400" w:lineRule="exact"/>
              <w:ind w:left="8640" w:hangingChars="2700" w:hanging="8640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1378B8" w:rsidRPr="00D37BED" w:rsidTr="00E3365E">
        <w:trPr>
          <w:trHeight w:val="510"/>
        </w:trPr>
        <w:tc>
          <w:tcPr>
            <w:tcW w:w="9511" w:type="dxa"/>
            <w:gridSpan w:val="9"/>
            <w:tcBorders>
              <w:top w:val="nil"/>
              <w:left w:val="thinThickSmallGap" w:sz="12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:rsidR="001378B8" w:rsidRPr="00D37BED" w:rsidRDefault="001378B8" w:rsidP="00866B45">
            <w:pPr>
              <w:autoSpaceDE w:val="0"/>
              <w:autoSpaceDN w:val="0"/>
              <w:spacing w:line="400" w:lineRule="exact"/>
              <w:rPr>
                <w:rFonts w:ascii="Calibri" w:eastAsia="標楷體" w:hAnsi="Calibri"/>
                <w:b/>
                <w:sz w:val="28"/>
                <w:szCs w:val="22"/>
              </w:rPr>
            </w:pPr>
            <w:r w:rsidRPr="00D37BED">
              <w:rPr>
                <w:rFonts w:ascii="Calibri" w:eastAsia="標楷體" w:hAnsi="Calibri" w:hint="eastAsia"/>
                <w:b/>
                <w:sz w:val="32"/>
                <w:szCs w:val="22"/>
              </w:rPr>
              <w:t>此致</w:t>
            </w:r>
            <w:r w:rsidRPr="00D37BED">
              <w:rPr>
                <w:rFonts w:ascii="Calibri" w:eastAsia="標楷體" w:hAnsi="Calibri" w:hint="eastAsia"/>
                <w:b/>
                <w:sz w:val="32"/>
                <w:szCs w:val="22"/>
              </w:rPr>
              <w:t xml:space="preserve"> </w:t>
            </w:r>
            <w:r w:rsidR="00866B45">
              <w:rPr>
                <w:rFonts w:ascii="Calibri" w:eastAsia="標楷體" w:hAnsi="Calibri" w:hint="eastAsia"/>
                <w:b/>
                <w:sz w:val="32"/>
                <w:szCs w:val="22"/>
              </w:rPr>
              <w:t xml:space="preserve">  </w:t>
            </w:r>
            <w:r w:rsidRPr="00D37BED">
              <w:rPr>
                <w:rFonts w:ascii="Calibri" w:eastAsia="標楷體" w:hAnsi="Calibri" w:hint="eastAsia"/>
                <w:b/>
                <w:sz w:val="32"/>
                <w:szCs w:val="22"/>
              </w:rPr>
              <w:t>○○地</w:t>
            </w:r>
            <w:r w:rsidR="008E0ED8">
              <w:rPr>
                <w:rFonts w:ascii="Calibri" w:eastAsia="標楷體" w:hAnsi="Calibri" w:hint="eastAsia"/>
                <w:b/>
                <w:sz w:val="32"/>
                <w:szCs w:val="22"/>
              </w:rPr>
              <w:t>方</w:t>
            </w:r>
            <w:r w:rsidRPr="00D37BED">
              <w:rPr>
                <w:rFonts w:ascii="Calibri" w:eastAsia="標楷體" w:hAnsi="Calibri" w:hint="eastAsia"/>
                <w:b/>
                <w:sz w:val="32"/>
                <w:szCs w:val="22"/>
              </w:rPr>
              <w:t>檢</w:t>
            </w:r>
            <w:r w:rsidR="008E0ED8">
              <w:rPr>
                <w:rFonts w:ascii="Calibri" w:eastAsia="標楷體" w:hAnsi="Calibri" w:hint="eastAsia"/>
                <w:b/>
                <w:sz w:val="32"/>
                <w:szCs w:val="22"/>
              </w:rPr>
              <w:t>察</w:t>
            </w:r>
            <w:r w:rsidRPr="00D37BED">
              <w:rPr>
                <w:rFonts w:ascii="Calibri" w:eastAsia="標楷體" w:hAnsi="Calibri" w:hint="eastAsia"/>
                <w:b/>
                <w:sz w:val="32"/>
                <w:szCs w:val="22"/>
              </w:rPr>
              <w:t>署</w:t>
            </w:r>
            <w:r>
              <w:rPr>
                <w:rFonts w:ascii="Calibri" w:eastAsia="標楷體" w:hAnsi="Calibri" w:hint="eastAsia"/>
                <w:b/>
                <w:sz w:val="32"/>
                <w:szCs w:val="22"/>
              </w:rPr>
              <w:t xml:space="preserve"> </w:t>
            </w:r>
            <w:r w:rsidRPr="00E12587">
              <w:rPr>
                <w:rFonts w:ascii="Calibri" w:eastAsia="標楷體" w:hAnsi="Calibri" w:hint="eastAsia"/>
                <w:b/>
                <w:sz w:val="32"/>
                <w:szCs w:val="22"/>
              </w:rPr>
              <w:t>修復式司法方案</w:t>
            </w:r>
            <w:r w:rsidR="00587348">
              <w:rPr>
                <w:rFonts w:ascii="Calibri" w:eastAsia="標楷體" w:hAnsi="Calibri" w:hint="eastAsia"/>
                <w:b/>
                <w:sz w:val="32"/>
                <w:szCs w:val="22"/>
              </w:rPr>
              <w:t>執行</w:t>
            </w:r>
            <w:r w:rsidRPr="00D37BED">
              <w:rPr>
                <w:rFonts w:ascii="Calibri" w:eastAsia="標楷體" w:hAnsi="Calibri" w:hint="eastAsia"/>
                <w:b/>
                <w:sz w:val="32"/>
                <w:szCs w:val="22"/>
              </w:rPr>
              <w:t>小組</w:t>
            </w:r>
          </w:p>
        </w:tc>
      </w:tr>
      <w:tr w:rsidR="001378B8" w:rsidRPr="00E12587" w:rsidTr="00E12587">
        <w:trPr>
          <w:trHeight w:val="397"/>
        </w:trPr>
        <w:tc>
          <w:tcPr>
            <w:tcW w:w="2377" w:type="dxa"/>
            <w:gridSpan w:val="2"/>
            <w:tcBorders>
              <w:top w:val="nil"/>
              <w:left w:val="thinThickSmallGap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8B8" w:rsidRPr="00E12587" w:rsidRDefault="001378B8" w:rsidP="001378B8">
            <w:pPr>
              <w:autoSpaceDE w:val="0"/>
              <w:autoSpaceDN w:val="0"/>
              <w:spacing w:line="400" w:lineRule="exact"/>
              <w:ind w:leftChars="100" w:left="240" w:rightChars="100" w:right="240"/>
              <w:jc w:val="distribute"/>
              <w:rPr>
                <w:rFonts w:ascii="Calibri" w:eastAsia="標楷體" w:hAnsi="Calibri"/>
                <w:b/>
                <w:sz w:val="28"/>
                <w:szCs w:val="22"/>
              </w:rPr>
            </w:pPr>
            <w:r w:rsidRPr="00E12587">
              <w:rPr>
                <w:rFonts w:ascii="Calibri" w:eastAsia="標楷體" w:hAnsi="Calibri" w:hint="eastAsia"/>
                <w:sz w:val="28"/>
                <w:szCs w:val="26"/>
              </w:rPr>
              <w:t>轉介單位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8B8" w:rsidRPr="00E12587" w:rsidRDefault="001378B8" w:rsidP="001378B8">
            <w:pPr>
              <w:autoSpaceDE w:val="0"/>
              <w:autoSpaceDN w:val="0"/>
              <w:spacing w:line="400" w:lineRule="exact"/>
              <w:ind w:leftChars="100" w:left="240" w:rightChars="100" w:right="240"/>
              <w:jc w:val="distribute"/>
              <w:rPr>
                <w:rFonts w:ascii="Calibri" w:eastAsia="標楷體" w:hAnsi="Calibri"/>
                <w:b/>
                <w:sz w:val="28"/>
                <w:szCs w:val="22"/>
              </w:rPr>
            </w:pPr>
            <w:r w:rsidRPr="00E12587">
              <w:rPr>
                <w:rFonts w:ascii="Calibri" w:eastAsia="標楷體" w:hAnsi="Calibri" w:hint="eastAsia"/>
                <w:sz w:val="28"/>
                <w:szCs w:val="26"/>
              </w:rPr>
              <w:t>填表人</w:t>
            </w:r>
          </w:p>
        </w:tc>
        <w:tc>
          <w:tcPr>
            <w:tcW w:w="237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8B8" w:rsidRPr="00E12587" w:rsidRDefault="001378B8" w:rsidP="001378B8">
            <w:pPr>
              <w:autoSpaceDE w:val="0"/>
              <w:autoSpaceDN w:val="0"/>
              <w:spacing w:line="400" w:lineRule="exact"/>
              <w:ind w:leftChars="100" w:left="240" w:rightChars="100" w:right="240"/>
              <w:jc w:val="distribute"/>
              <w:rPr>
                <w:rFonts w:ascii="Calibri" w:eastAsia="標楷體" w:hAnsi="Calibri"/>
                <w:b/>
                <w:sz w:val="28"/>
                <w:szCs w:val="22"/>
              </w:rPr>
            </w:pPr>
            <w:r w:rsidRPr="00E12587">
              <w:rPr>
                <w:rFonts w:ascii="Calibri" w:eastAsia="標楷體" w:hAnsi="Calibri" w:hint="eastAsia"/>
                <w:sz w:val="28"/>
                <w:szCs w:val="26"/>
              </w:rPr>
              <w:t>連絡電話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thinThickSmallGap" w:sz="12" w:space="0" w:color="000000"/>
            </w:tcBorders>
            <w:shd w:val="clear" w:color="auto" w:fill="auto"/>
          </w:tcPr>
          <w:p w:rsidR="001378B8" w:rsidRPr="00E12587" w:rsidRDefault="001378B8" w:rsidP="001378B8">
            <w:pPr>
              <w:autoSpaceDE w:val="0"/>
              <w:autoSpaceDN w:val="0"/>
              <w:spacing w:line="400" w:lineRule="exact"/>
              <w:ind w:leftChars="100" w:left="240" w:rightChars="100" w:right="240"/>
              <w:jc w:val="distribute"/>
              <w:rPr>
                <w:rFonts w:ascii="Calibri" w:eastAsia="標楷體" w:hAnsi="Calibri"/>
                <w:b/>
                <w:sz w:val="28"/>
                <w:szCs w:val="22"/>
              </w:rPr>
            </w:pPr>
            <w:r w:rsidRPr="00E12587">
              <w:rPr>
                <w:rFonts w:ascii="Calibri" w:eastAsia="標楷體" w:hAnsi="Calibri" w:hint="eastAsia"/>
                <w:sz w:val="28"/>
                <w:szCs w:val="26"/>
              </w:rPr>
              <w:t>轉介日期</w:t>
            </w:r>
          </w:p>
        </w:tc>
      </w:tr>
      <w:tr w:rsidR="001378B8" w:rsidRPr="00D37BED" w:rsidTr="00E12587">
        <w:trPr>
          <w:trHeight w:val="1337"/>
        </w:trPr>
        <w:tc>
          <w:tcPr>
            <w:tcW w:w="2377" w:type="dxa"/>
            <w:gridSpan w:val="2"/>
            <w:tcBorders>
              <w:top w:val="nil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00" w:lineRule="exact"/>
              <w:ind w:leftChars="100" w:left="240" w:rightChars="100" w:right="240"/>
              <w:jc w:val="distribute"/>
              <w:rPr>
                <w:rFonts w:ascii="Calibri" w:eastAsia="標楷體" w:hAnsi="Calibri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00" w:lineRule="exact"/>
              <w:ind w:leftChars="100" w:left="240" w:rightChars="100" w:right="240"/>
              <w:jc w:val="distribute"/>
              <w:rPr>
                <w:rFonts w:ascii="Calibri" w:eastAsia="標楷體" w:hAnsi="Calibri"/>
                <w:sz w:val="26"/>
                <w:szCs w:val="26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00" w:lineRule="exact"/>
              <w:ind w:leftChars="100" w:left="240" w:rightChars="100" w:right="240"/>
              <w:jc w:val="distribute"/>
              <w:rPr>
                <w:rFonts w:ascii="Calibri" w:eastAsia="標楷體" w:hAnsi="Calibri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1378B8" w:rsidRPr="00D37BED" w:rsidRDefault="001378B8" w:rsidP="001378B8">
            <w:pPr>
              <w:autoSpaceDE w:val="0"/>
              <w:autoSpaceDN w:val="0"/>
              <w:spacing w:line="400" w:lineRule="exact"/>
              <w:ind w:leftChars="100" w:left="240" w:rightChars="100" w:right="240"/>
              <w:jc w:val="distribute"/>
              <w:rPr>
                <w:rFonts w:ascii="Calibri" w:eastAsia="標楷體" w:hAnsi="Calibri"/>
                <w:sz w:val="26"/>
                <w:szCs w:val="26"/>
              </w:rPr>
            </w:pPr>
          </w:p>
        </w:tc>
      </w:tr>
    </w:tbl>
    <w:p w:rsidR="002F4A08" w:rsidRPr="00007FB3" w:rsidRDefault="00007FB3" w:rsidP="00007FB3">
      <w:pPr>
        <w:spacing w:line="320" w:lineRule="exact"/>
        <w:ind w:leftChars="50" w:left="120"/>
        <w:rPr>
          <w:rFonts w:ascii="標楷體" w:eastAsia="標楷體" w:hAnsi="標楷體"/>
          <w:sz w:val="28"/>
        </w:rPr>
      </w:pPr>
      <w:r w:rsidRPr="00EB4C99">
        <w:rPr>
          <w:rFonts w:ascii="標楷體" w:eastAsia="標楷體" w:hAnsi="標楷體" w:hint="eastAsia"/>
          <w:sz w:val="28"/>
        </w:rPr>
        <w:t>本表</w:t>
      </w:r>
      <w:r>
        <w:rPr>
          <w:rFonts w:ascii="標楷體" w:eastAsia="標楷體" w:hAnsi="標楷體" w:hint="eastAsia"/>
          <w:sz w:val="28"/>
        </w:rPr>
        <w:t>為地檢署(檢察官)轉介案件使用。（轉介時請附當事人聲請表）</w:t>
      </w:r>
    </w:p>
    <w:sectPr w:rsidR="002F4A08" w:rsidRPr="00007FB3" w:rsidSect="00F26C73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3D" w:rsidRDefault="000C153D" w:rsidP="00F26C73">
      <w:r>
        <w:separator/>
      </w:r>
    </w:p>
  </w:endnote>
  <w:endnote w:type="continuationSeparator" w:id="0">
    <w:p w:rsidR="000C153D" w:rsidRDefault="000C153D" w:rsidP="00F2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全字庫正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3D" w:rsidRDefault="000C153D" w:rsidP="00F26C73">
      <w:r>
        <w:separator/>
      </w:r>
    </w:p>
  </w:footnote>
  <w:footnote w:type="continuationSeparator" w:id="0">
    <w:p w:rsidR="000C153D" w:rsidRDefault="000C153D" w:rsidP="00F26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C73" w:rsidRPr="00F26C73" w:rsidRDefault="00F26C73">
    <w:pPr>
      <w:pStyle w:val="a3"/>
      <w:rPr>
        <w:rFonts w:ascii="標楷體" w:eastAsia="標楷體" w:hAnsi="標楷體"/>
        <w:sz w:val="24"/>
      </w:rPr>
    </w:pPr>
    <w:r w:rsidRPr="00F26C73">
      <w:rPr>
        <w:rFonts w:ascii="標楷體" w:eastAsia="標楷體" w:hAnsi="標楷體" w:hint="eastAsia"/>
        <w:sz w:val="24"/>
      </w:rPr>
      <w:t>表2</w:t>
    </w:r>
    <w:r w:rsidR="00314381">
      <w:rPr>
        <w:rFonts w:ascii="標楷體" w:eastAsia="標楷體" w:hAnsi="標楷體" w:hint="eastAsia"/>
        <w:sz w:val="24"/>
      </w:rPr>
      <w:t xml:space="preserve">                                                                  </w:t>
    </w:r>
    <w:r w:rsidR="00314381">
      <w:rPr>
        <w:rFonts w:ascii="標楷體" w:eastAsia="標楷體" w:hAnsi="標楷體" w:hint="eastAsia"/>
        <w:kern w:val="0"/>
        <w:sz w:val="22"/>
      </w:rPr>
      <w:t>110.12.14修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73"/>
    <w:rsid w:val="00007FB3"/>
    <w:rsid w:val="000C153D"/>
    <w:rsid w:val="000D0446"/>
    <w:rsid w:val="000F708B"/>
    <w:rsid w:val="001378B8"/>
    <w:rsid w:val="0019754B"/>
    <w:rsid w:val="002F4A08"/>
    <w:rsid w:val="00314381"/>
    <w:rsid w:val="003B1868"/>
    <w:rsid w:val="00587348"/>
    <w:rsid w:val="005C200A"/>
    <w:rsid w:val="00744F35"/>
    <w:rsid w:val="007E73AF"/>
    <w:rsid w:val="00866B45"/>
    <w:rsid w:val="008E0ED8"/>
    <w:rsid w:val="009C7824"/>
    <w:rsid w:val="00B60938"/>
    <w:rsid w:val="00B936A3"/>
    <w:rsid w:val="00D00A7C"/>
    <w:rsid w:val="00E12587"/>
    <w:rsid w:val="00F26C73"/>
    <w:rsid w:val="00F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44CB3-CB09-46B1-814B-38F7AE80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26C73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F2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C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C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MOJ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陳玟娟</dc:creator>
  <cp:keywords/>
  <dc:description/>
  <cp:lastModifiedBy>林怡君</cp:lastModifiedBy>
  <cp:revision>2</cp:revision>
  <dcterms:created xsi:type="dcterms:W3CDTF">2021-12-30T08:15:00Z</dcterms:created>
  <dcterms:modified xsi:type="dcterms:W3CDTF">2021-12-30T08:15:00Z</dcterms:modified>
</cp:coreProperties>
</file>