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7F" w:rsidRDefault="00E34F03">
      <w:pPr>
        <w:pStyle w:val="Textbody"/>
        <w:tabs>
          <w:tab w:val="left" w:pos="3738"/>
          <w:tab w:val="left" w:pos="9000"/>
        </w:tabs>
        <w:ind w:right="70" w:firstLine="3203"/>
        <w:rPr>
          <w:rFonts w:eastAsia="標楷體"/>
          <w:b/>
          <w:sz w:val="40"/>
        </w:rPr>
      </w:pPr>
      <w:bookmarkStart w:id="0" w:name="_GoBack"/>
      <w:bookmarkEnd w:id="0"/>
      <w:r>
        <w:rPr>
          <w:rFonts w:eastAsia="標楷體"/>
          <w:b/>
          <w:sz w:val="40"/>
        </w:rPr>
        <w:t>聲請撤回告訴狀</w:t>
      </w:r>
    </w:p>
    <w:p w:rsidR="00C40F7F" w:rsidRDefault="00E34F03">
      <w:pPr>
        <w:pStyle w:val="Textbody"/>
        <w:ind w:firstLine="2883"/>
      </w:pPr>
      <w:r>
        <w:rPr>
          <w:rFonts w:eastAsia="標楷體"/>
          <w:b/>
          <w:sz w:val="36"/>
        </w:rPr>
        <w:t xml:space="preserve">　　　　　　　　　　</w:t>
      </w:r>
      <w:r>
        <w:rPr>
          <w:rFonts w:eastAsia="標楷體"/>
          <w:b/>
          <w:sz w:val="36"/>
        </w:rPr>
        <w:t xml:space="preserve"> </w:t>
      </w:r>
      <w:r>
        <w:rPr>
          <w:rFonts w:eastAsia="標楷體"/>
          <w:sz w:val="28"/>
        </w:rPr>
        <w:t>股別：</w:t>
      </w:r>
      <w:r>
        <w:rPr>
          <w:rFonts w:eastAsia="標楷體"/>
          <w:sz w:val="28"/>
        </w:rPr>
        <w:t xml:space="preserve">     </w:t>
      </w:r>
      <w:r>
        <w:rPr>
          <w:rFonts w:eastAsia="標楷體"/>
          <w:sz w:val="28"/>
        </w:rPr>
        <w:t>股</w:t>
      </w:r>
    </w:p>
    <w:p w:rsidR="00C40F7F" w:rsidRDefault="00E34F03">
      <w:pPr>
        <w:pStyle w:val="a3"/>
        <w:overflowPunct w:val="0"/>
        <w:spacing w:line="800" w:lineRule="exact"/>
        <w:ind w:left="4205" w:hanging="4205"/>
      </w:pPr>
      <w:r>
        <w:rPr>
          <w:sz w:val="36"/>
        </w:rPr>
        <w:t xml:space="preserve">　　</w:t>
      </w:r>
      <w:r>
        <w:t>貴</w:t>
      </w:r>
      <w:r>
        <w:rPr>
          <w:rFonts w:ascii="標楷體" w:hAnsi="標楷體"/>
        </w:rPr>
        <w:t>署</w:t>
      </w:r>
      <w:r>
        <w:rPr>
          <w:rFonts w:ascii="標楷體" w:hAnsi="標楷體"/>
        </w:rPr>
        <w:t xml:space="preserve">    </w:t>
      </w:r>
      <w:r>
        <w:rPr>
          <w:rFonts w:ascii="標楷體" w:hAnsi="標楷體"/>
        </w:rPr>
        <w:t>年度</w:t>
      </w:r>
      <w:r>
        <w:rPr>
          <w:rFonts w:ascii="標楷體" w:hAnsi="標楷體"/>
        </w:rPr>
        <w:t xml:space="preserve">  </w:t>
      </w:r>
      <w:r>
        <w:rPr>
          <w:rFonts w:ascii="標楷體" w:hAnsi="標楷體"/>
        </w:rPr>
        <w:t>字第</w:t>
      </w:r>
      <w:r>
        <w:rPr>
          <w:rFonts w:ascii="標楷體" w:hAnsi="標楷體"/>
        </w:rPr>
        <w:t xml:space="preserve">   </w:t>
      </w:r>
      <w:r>
        <w:rPr>
          <w:rFonts w:ascii="標楷體" w:hAnsi="標楷體"/>
        </w:rPr>
        <w:t>號聲請人告訴被告</w:t>
      </w:r>
    </w:p>
    <w:p w:rsidR="00C40F7F" w:rsidRDefault="00E34F03">
      <w:pPr>
        <w:pStyle w:val="a3"/>
        <w:overflowPunct w:val="0"/>
        <w:spacing w:line="800" w:lineRule="exact"/>
      </w:pPr>
      <w:r>
        <w:rPr>
          <w:rFonts w:ascii="標楷體" w:hAnsi="標楷體"/>
        </w:rPr>
        <w:t>涉嫌</w:t>
      </w:r>
      <w:r>
        <w:rPr>
          <w:rFonts w:ascii="標楷體" w:hAnsi="標楷體"/>
        </w:rPr>
        <w:t xml:space="preserve">       </w:t>
      </w:r>
      <w:r>
        <w:rPr>
          <w:rFonts w:ascii="標楷體" w:hAnsi="標楷體"/>
        </w:rPr>
        <w:t>案件，</w:t>
      </w:r>
      <w:r>
        <w:t>現</w:t>
      </w:r>
      <w:r>
        <w:rPr>
          <w:rFonts w:ascii="標楷體" w:hAnsi="標楷體"/>
        </w:rPr>
        <w:t>因雙方和解為息事寧人，願不再追究，依刑事訴訟法第</w:t>
      </w:r>
      <w:r>
        <w:rPr>
          <w:rFonts w:ascii="標楷體" w:hAnsi="標楷體"/>
        </w:rPr>
        <w:t>238</w:t>
      </w:r>
      <w:r>
        <w:rPr>
          <w:rFonts w:ascii="標楷體" w:hAnsi="標楷體"/>
        </w:rPr>
        <w:t>條第</w:t>
      </w:r>
      <w:r>
        <w:rPr>
          <w:rFonts w:ascii="標楷體" w:hAnsi="標楷體"/>
        </w:rPr>
        <w:t>1</w:t>
      </w:r>
      <w:r>
        <w:rPr>
          <w:rFonts w:ascii="標楷體" w:hAnsi="標楷體"/>
        </w:rPr>
        <w:t>項規定，撤回告訴，並同意依刑事訴訟法第</w:t>
      </w:r>
      <w:r>
        <w:rPr>
          <w:rFonts w:ascii="標楷體" w:hAnsi="標楷體"/>
        </w:rPr>
        <w:t>253</w:t>
      </w:r>
      <w:r>
        <w:rPr>
          <w:rFonts w:ascii="標楷體" w:hAnsi="標楷體"/>
        </w:rPr>
        <w:t>條為簡式不起訴處分。</w:t>
      </w:r>
    </w:p>
    <w:p w:rsidR="00C40F7F" w:rsidRDefault="00E34F03">
      <w:pPr>
        <w:pStyle w:val="a3"/>
        <w:overflowPunct w:val="0"/>
        <w:spacing w:line="800" w:lineRule="exact"/>
        <w:ind w:left="737"/>
        <w:rPr>
          <w:rFonts w:ascii="標楷體" w:hAnsi="標楷體"/>
        </w:rPr>
      </w:pPr>
      <w:r>
        <w:rPr>
          <w:rFonts w:ascii="標楷體" w:hAnsi="標楷體"/>
        </w:rPr>
        <w:t xml:space="preserve">　　此　致</w:t>
      </w:r>
    </w:p>
    <w:p w:rsidR="00C40F7F" w:rsidRDefault="00C40F7F">
      <w:pPr>
        <w:pStyle w:val="Textbody"/>
        <w:rPr>
          <w:rFonts w:eastAsia="標楷體"/>
          <w:sz w:val="36"/>
        </w:rPr>
      </w:pPr>
    </w:p>
    <w:p w:rsidR="00C40F7F" w:rsidRDefault="00E34F03">
      <w:pPr>
        <w:pStyle w:val="Textbody"/>
      </w:pPr>
      <w:r>
        <w:rPr>
          <w:rFonts w:eastAsia="標楷體"/>
          <w:sz w:val="32"/>
          <w:szCs w:val="32"/>
        </w:rPr>
        <w:t>福建金門地方檢察署</w:t>
      </w:r>
      <w:r>
        <w:rPr>
          <w:rFonts w:eastAsia="標楷體"/>
          <w:sz w:val="32"/>
        </w:rPr>
        <w:t>公鑒</w:t>
      </w:r>
    </w:p>
    <w:p w:rsidR="00C40F7F" w:rsidRDefault="00C40F7F">
      <w:pPr>
        <w:pStyle w:val="Textbody"/>
        <w:rPr>
          <w:rFonts w:eastAsia="標楷體"/>
          <w:sz w:val="36"/>
        </w:rPr>
      </w:pPr>
    </w:p>
    <w:p w:rsidR="00C40F7F" w:rsidRDefault="00E34F03">
      <w:pPr>
        <w:pStyle w:val="Textbody"/>
        <w:spacing w:line="5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　　　　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聲</w:t>
      </w:r>
      <w:r>
        <w:rPr>
          <w:rFonts w:eastAsia="標楷體"/>
          <w:sz w:val="28"/>
        </w:rPr>
        <w:t xml:space="preserve">      </w:t>
      </w:r>
      <w:r>
        <w:rPr>
          <w:rFonts w:eastAsia="標楷體"/>
          <w:sz w:val="28"/>
        </w:rPr>
        <w:t>請</w:t>
      </w:r>
      <w:r>
        <w:rPr>
          <w:rFonts w:eastAsia="標楷體"/>
          <w:sz w:val="28"/>
        </w:rPr>
        <w:t xml:space="preserve">      </w:t>
      </w:r>
      <w:r>
        <w:rPr>
          <w:rFonts w:eastAsia="標楷體"/>
          <w:sz w:val="28"/>
        </w:rPr>
        <w:t>人：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 xml:space="preserve">                   </w:t>
      </w:r>
      <w:r>
        <w:rPr>
          <w:rFonts w:eastAsia="標楷體"/>
          <w:sz w:val="28"/>
        </w:rPr>
        <w:t>（簽名蓋章）</w:t>
      </w:r>
    </w:p>
    <w:p w:rsidR="00C40F7F" w:rsidRDefault="00E34F03">
      <w:pPr>
        <w:pStyle w:val="Textbody"/>
        <w:spacing w:line="5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　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 xml:space="preserve">　　　國民身分證統一編號：</w:t>
      </w:r>
    </w:p>
    <w:p w:rsidR="00C40F7F" w:rsidRDefault="00E34F03">
      <w:pPr>
        <w:pStyle w:val="Textbody"/>
        <w:spacing w:line="5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　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 xml:space="preserve">　　　住</w:t>
      </w:r>
      <w:r>
        <w:rPr>
          <w:rFonts w:eastAsia="標楷體"/>
          <w:sz w:val="28"/>
        </w:rPr>
        <w:t xml:space="preserve">            </w:t>
      </w:r>
      <w:r>
        <w:rPr>
          <w:rFonts w:eastAsia="標楷體"/>
          <w:sz w:val="28"/>
        </w:rPr>
        <w:t xml:space="preserve">　址：</w:t>
      </w:r>
    </w:p>
    <w:p w:rsidR="00C40F7F" w:rsidRDefault="00E34F03">
      <w:pPr>
        <w:pStyle w:val="Textbody"/>
        <w:spacing w:line="5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</w:t>
      </w:r>
    </w:p>
    <w:p w:rsidR="00C40F7F" w:rsidRDefault="00E34F03">
      <w:pPr>
        <w:pStyle w:val="Textbody"/>
        <w:spacing w:line="5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　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 xml:space="preserve">　　　電</w:t>
      </w:r>
      <w:r>
        <w:rPr>
          <w:rFonts w:eastAsia="標楷體"/>
          <w:sz w:val="28"/>
        </w:rPr>
        <w:t xml:space="preserve">            </w:t>
      </w:r>
      <w:r>
        <w:rPr>
          <w:rFonts w:eastAsia="標楷體"/>
          <w:sz w:val="28"/>
        </w:rPr>
        <w:t xml:space="preserve">　話：</w:t>
      </w:r>
    </w:p>
    <w:p w:rsidR="00C40F7F" w:rsidRDefault="00C40F7F">
      <w:pPr>
        <w:pStyle w:val="Textbody"/>
        <w:rPr>
          <w:rFonts w:eastAsia="標楷體"/>
          <w:sz w:val="28"/>
        </w:rPr>
      </w:pPr>
    </w:p>
    <w:p w:rsidR="00C40F7F" w:rsidRDefault="00C40F7F">
      <w:pPr>
        <w:pStyle w:val="Textbody"/>
        <w:rPr>
          <w:rFonts w:eastAsia="標楷體"/>
          <w:sz w:val="28"/>
        </w:rPr>
      </w:pPr>
    </w:p>
    <w:p w:rsidR="00C40F7F" w:rsidRDefault="00E34F03">
      <w:pPr>
        <w:pStyle w:val="Textbody"/>
        <w:rPr>
          <w:rFonts w:eastAsia="標楷體"/>
          <w:sz w:val="36"/>
        </w:rPr>
      </w:pPr>
      <w:r>
        <w:rPr>
          <w:rFonts w:eastAsia="標楷體"/>
          <w:sz w:val="36"/>
        </w:rPr>
        <w:t xml:space="preserve">中　　華　　民　　國　　　　年　　　　月　　　　日　</w:t>
      </w:r>
    </w:p>
    <w:p w:rsidR="00C40F7F" w:rsidRDefault="00E34F03">
      <w:pPr>
        <w:pStyle w:val="Textbody"/>
      </w:pPr>
      <w:r>
        <w:rPr>
          <w:rFonts w:eastAsia="標楷體"/>
          <w:sz w:val="36"/>
        </w:rPr>
        <w:t xml:space="preserve">                                             </w:t>
      </w:r>
    </w:p>
    <w:sectPr w:rsidR="00C40F7F">
      <w:pgSz w:w="11906" w:h="16838"/>
      <w:pgMar w:top="1418" w:right="1134" w:bottom="1418" w:left="1701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F03" w:rsidRDefault="00E34F03">
      <w:r>
        <w:separator/>
      </w:r>
    </w:p>
  </w:endnote>
  <w:endnote w:type="continuationSeparator" w:id="0">
    <w:p w:rsidR="00E34F03" w:rsidRDefault="00E3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F03" w:rsidRDefault="00E34F03">
      <w:r>
        <w:rPr>
          <w:color w:val="000000"/>
        </w:rPr>
        <w:separator/>
      </w:r>
    </w:p>
  </w:footnote>
  <w:footnote w:type="continuationSeparator" w:id="0">
    <w:p w:rsidR="00E34F03" w:rsidRDefault="00E34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40F7F"/>
    <w:rsid w:val="00AE1257"/>
    <w:rsid w:val="00C40F7F"/>
    <w:rsid w:val="00E3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FA2B90-AA0F-4863-8E03-81C35582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"/>
    <w:basedOn w:val="Textbody"/>
    <w:pPr>
      <w:spacing w:line="360" w:lineRule="auto"/>
      <w:jc w:val="both"/>
    </w:pPr>
    <w:rPr>
      <w:rFonts w:eastAsia="標楷體"/>
      <w:sz w:val="32"/>
      <w:szCs w:val="2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character" w:customStyle="1" w:styleId="a7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AppData/Local/Microsoft/Windows/INetCache/Content.Outlook/Y4MOV4YD/&#32882;&#35531;&#25764;&#22238;&#21578;&#35380;&#65288;&#31777;&#24335;&#19981;&#36215;&#35380;&#65289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MOJ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聲請撤回告訴</dc:title>
  <dc:subject>聲請撤回告訴</dc:subject>
  <dc:creator>福建金門地方法院檢察署</dc:creator>
  <dc:description>聲請撤回告訴</dc:description>
  <cp:lastModifiedBy>楊肅建</cp:lastModifiedBy>
  <cp:revision>2</cp:revision>
  <cp:lastPrinted>2021-01-19T10:09:00Z</cp:lastPrinted>
  <dcterms:created xsi:type="dcterms:W3CDTF">2021-03-19T00:50:00Z</dcterms:created>
  <dcterms:modified xsi:type="dcterms:W3CDTF">2021-03-19T00:50:00Z</dcterms:modified>
</cp:coreProperties>
</file>